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A7" w:rsidRDefault="001959A7" w:rsidP="001959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Тамбовское областное государственное бюджетное учреждение культуры «Научно-методический центр народного творчества и досуга»</w:t>
      </w:r>
    </w:p>
    <w:p w:rsidR="00AA4318" w:rsidRDefault="00AA4318" w:rsidP="001959A7">
      <w:pPr>
        <w:jc w:val="center"/>
        <w:rPr>
          <w:b/>
          <w:i/>
          <w:sz w:val="36"/>
          <w:szCs w:val="36"/>
        </w:rPr>
      </w:pPr>
    </w:p>
    <w:p w:rsidR="00AA4318" w:rsidRDefault="00AA4318" w:rsidP="001959A7">
      <w:pPr>
        <w:jc w:val="center"/>
        <w:rPr>
          <w:b/>
          <w:i/>
          <w:sz w:val="36"/>
          <w:szCs w:val="36"/>
        </w:rPr>
      </w:pPr>
    </w:p>
    <w:p w:rsidR="00AA4318" w:rsidRDefault="00AA4318" w:rsidP="001959A7">
      <w:pPr>
        <w:jc w:val="center"/>
        <w:rPr>
          <w:b/>
          <w:i/>
          <w:sz w:val="36"/>
          <w:szCs w:val="36"/>
        </w:rPr>
      </w:pPr>
    </w:p>
    <w:p w:rsidR="00AA4318" w:rsidRPr="00A3601D" w:rsidRDefault="00AA4318" w:rsidP="001959A7">
      <w:pPr>
        <w:jc w:val="center"/>
        <w:rPr>
          <w:b/>
          <w:i/>
          <w:sz w:val="44"/>
          <w:szCs w:val="44"/>
          <w:u w:val="single"/>
        </w:rPr>
      </w:pPr>
      <w:r w:rsidRPr="00A3601D">
        <w:rPr>
          <w:b/>
          <w:i/>
          <w:sz w:val="44"/>
          <w:szCs w:val="44"/>
          <w:u w:val="single"/>
        </w:rPr>
        <w:t>«С ЛЮБОВЬЮ К ЛЮДЯМ И ЗЕМЛЕ»</w:t>
      </w:r>
    </w:p>
    <w:p w:rsidR="00AA4318" w:rsidRDefault="00733E9B" w:rsidP="001959A7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80263C" wp14:editId="6947AF39">
            <wp:simplePos x="0" y="0"/>
            <wp:positionH relativeFrom="column">
              <wp:posOffset>3810</wp:posOffset>
            </wp:positionH>
            <wp:positionV relativeFrom="paragraph">
              <wp:posOffset>898525</wp:posOffset>
            </wp:positionV>
            <wp:extent cx="5940425" cy="4049395"/>
            <wp:effectExtent l="0" t="0" r="3175" b="8255"/>
            <wp:wrapSquare wrapText="bothSides"/>
            <wp:docPr id="1" name="Рисунок 1" descr="http://mosaica.ru/sites/default/files/news/preview/2011/05/27/aka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aica.ru/sites/default/files/news/preview/2011/05/27/akat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18">
        <w:rPr>
          <w:b/>
          <w:i/>
          <w:sz w:val="36"/>
          <w:szCs w:val="36"/>
        </w:rPr>
        <w:t>(опыт работы отдела внестационарного обслуживания населения МБУК «Пичаевский РДК»)</w:t>
      </w:r>
    </w:p>
    <w:p w:rsidR="00AA4318" w:rsidRDefault="00AA4318" w:rsidP="001959A7">
      <w:pPr>
        <w:jc w:val="center"/>
        <w:rPr>
          <w:b/>
          <w:i/>
          <w:sz w:val="36"/>
          <w:szCs w:val="36"/>
        </w:rPr>
      </w:pPr>
    </w:p>
    <w:p w:rsidR="00AA4318" w:rsidRDefault="00AA4318" w:rsidP="001959A7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г</w:t>
      </w:r>
      <w:proofErr w:type="gramStart"/>
      <w:r>
        <w:rPr>
          <w:b/>
          <w:i/>
          <w:sz w:val="36"/>
          <w:szCs w:val="36"/>
        </w:rPr>
        <w:t>.Т</w:t>
      </w:r>
      <w:proofErr w:type="gramEnd"/>
      <w:r>
        <w:rPr>
          <w:b/>
          <w:i/>
          <w:sz w:val="36"/>
          <w:szCs w:val="36"/>
        </w:rPr>
        <w:t>амбов</w:t>
      </w:r>
      <w:proofErr w:type="spellEnd"/>
    </w:p>
    <w:p w:rsidR="00AA4318" w:rsidRDefault="00AA4318" w:rsidP="001959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2014г.</w:t>
      </w:r>
    </w:p>
    <w:p w:rsidR="00FC3B64" w:rsidRDefault="00FC3B64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внестационарного облуживания населения (ОВОН) создан при МБУК «Пичаевский РДК» в апреле 2008 года.</w:t>
      </w:r>
    </w:p>
    <w:p w:rsidR="0055635E" w:rsidRDefault="00FC3B64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обеспечения населения области качественными и доступными услугами, управление культуры и архивного дела Тамбовской </w:t>
      </w:r>
      <w:r w:rsidR="000A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совместно с ТОГБУК «Научно - методический центр народного творчества и досуга» провели областной конкурс проектов «Модели оптимизации сети учреждений культуры муниципальных районов», в котором одним</w:t>
      </w:r>
      <w:r w:rsidR="005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победителей стал Пичаевский район.</w:t>
      </w:r>
    </w:p>
    <w:p w:rsidR="00FC3B64" w:rsidRDefault="0055635E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2008 года району был выделен автомобиль «ГАЗ 3221</w:t>
      </w:r>
      <w:r w:rsid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«пассажирская Газель»</w:t>
      </w:r>
      <w:r w:rsidR="00AB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посадочных мест, государственный номер МО48АН68,а в феврале 2009 года между управлением культуры и архивного дела Тамбовской области</w:t>
      </w:r>
      <w:r w:rsidR="000A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Пичаевского района заключено соглашение «Об эксплуатации и целевом использовании автотранспортного средства «Газель» для внестационарного обслуживания населения района».</w:t>
      </w:r>
      <w:proofErr w:type="gramEnd"/>
    </w:p>
    <w:p w:rsidR="00AB4610" w:rsidRDefault="00AB4610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ОВОН – заведующая отделом</w:t>
      </w:r>
      <w:r w:rsidR="00C1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Подщипкова</w:t>
      </w:r>
      <w:proofErr w:type="spellEnd"/>
      <w:r w:rsidR="00C1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Николаевна.</w:t>
      </w:r>
    </w:p>
    <w:p w:rsidR="00C11B8E" w:rsidRDefault="00C11B8E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внестационарного отдела Пичаевского района используется по целевому назначению, обслуживает 12 населённых пунктов, не имеющих стационарных клубных учреждений, в которых проживает 1933 человека; 2 животноводческих фермы, 2 производственных участка,</w:t>
      </w:r>
      <w:r w:rsid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полевых стана, 3 мастерских,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фермерских хозяйства.</w:t>
      </w:r>
    </w:p>
    <w:p w:rsidR="00C11B8E" w:rsidRDefault="00C11B8E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 отделом внестационарного обслуживания населения было сделано 122 выезда, проведено 159 мероприятий, с количеством присутствующих 11422 человека (</w:t>
      </w:r>
      <w:r w:rsid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90%</w:t>
      </w:r>
      <w:r w:rsidR="0094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охвата населения культурно – досуг</w:t>
      </w:r>
      <w:r w:rsid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мероприятиями), а за 2012</w:t>
      </w:r>
      <w:r w:rsidR="0094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всего 61 выезд, п</w:t>
      </w:r>
      <w:r w:rsidR="00943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107 мероприятий (69% охвата населения).</w:t>
      </w:r>
    </w:p>
    <w:p w:rsidR="0094342F" w:rsidRDefault="0094342F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ОВОН осуществляется совместно с работниками МБУК «Пичаевский РДК», библиотек, школ и других заинтересованных учреждений и общественных организаций.</w:t>
      </w:r>
    </w:p>
    <w:p w:rsidR="0094342F" w:rsidRDefault="007B38FF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культурно</w:t>
      </w:r>
      <w:r w:rsidR="00A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досуговой работы ОВОН МБУК «Пичаевский РДК» за последние годы показал разнообразие форм проводимых мероприятий, отражающих такие темы как краеведение, здоровый образ жизни, экология, традиции русского народа, нравственное, трудовое воспитание и т.д. </w:t>
      </w:r>
    </w:p>
    <w:p w:rsidR="004807BC" w:rsidRDefault="004807BC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проведён районный праздник, посвящённый 85-летию образования района, в рамках которого прошли отчёты сельской художественной самодеятельности «</w:t>
      </w:r>
      <w:r w:rsid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C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земли», праздники сёл, малых деревень</w:t>
      </w:r>
      <w:r w:rsid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отсюда родом», праздники дворов, часы краеведения «Живи и процветай любимый край!»; районный праздник «Играй гармонь, пой частушка звонкая», огоньки, посвящённые Дню пожилого человека «Ваша молодость вечно с вами» и т.д.</w:t>
      </w:r>
      <w:proofErr w:type="gramEnd"/>
    </w:p>
    <w:p w:rsidR="009A2D18" w:rsidRDefault="009A2D18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 ОВОН в период посевной и уборочной компаний, зимне-стойловый период: выступления концертных</w:t>
      </w:r>
      <w:r w:rsidR="002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 с тематическими программами: </w:t>
      </w:r>
      <w:proofErr w:type="gramStart"/>
      <w:r w:rsidR="00201B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тем, кто любит землю, тем, кто трудится на ней», проходят проводы механизаторов в поле «Судьба страны в ваших руках»</w:t>
      </w:r>
      <w:r w:rsidR="00441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</w:t>
      </w:r>
      <w:r w:rsidR="002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здники «Первой борозды», «Первого снопа», «Урожая», </w:t>
      </w:r>
      <w:r w:rsidR="00201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вечера ч</w:t>
      </w:r>
      <w:r w:rsidR="00836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ествования хлеборобов, механизат</w:t>
      </w:r>
      <w:r w:rsidR="002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«Чудо земли-хлеб», «Мы славим руки ваши трудовые», для животноводов проводятся Дни культуры на фермах, концерты для тружеников села «В рабочий полдень»,</w:t>
      </w:r>
      <w:r w:rsidR="00F4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хлеб-будет и песня» и др.</w:t>
      </w:r>
      <w:proofErr w:type="gramEnd"/>
    </w:p>
    <w:p w:rsidR="00F46F73" w:rsidRDefault="00F46F73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формой работы для ОВОН является «гостиная» на дому, работники которой поздравляют по месту жительства старожилов сёл, ветеранов Великой Отечественной войны «Как живёшь ветеран?», с юбилейными датами: с 90-летием, 95-летием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Юбиляру-наш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 и уважение» и др.</w:t>
      </w:r>
    </w:p>
    <w:p w:rsidR="00F46F73" w:rsidRDefault="00F46F73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пожилыми людьми стала регулярной, разнообразной: вечера «</w:t>
      </w:r>
      <w:r w:rsidR="00A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чашкой чая» «Греет сердце чай», концерты «П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жизни</w:t>
      </w:r>
      <w:r w:rsidR="00A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 золотая», проведены акции-концерты «Не опоздай с добром» (повсеместно).</w:t>
      </w:r>
      <w:proofErr w:type="gramEnd"/>
    </w:p>
    <w:p w:rsidR="00A2047F" w:rsidRDefault="00A2047F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у населения района пользуются народные праздники: «Рождество», «Масленица», «Троица». «Русский спас», народные гуляния к 9 мая, фольклорные часы, посвящённые «Покрову», престольным праздникам сёл.</w:t>
      </w:r>
    </w:p>
    <w:p w:rsidR="00A2047F" w:rsidRDefault="00A2047F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ОВОН Пичаевского района проводит большое количество мероприятий, посвящённых Дню Победы в Великой Отечественной войне</w:t>
      </w:r>
      <w:r w:rsidR="00701812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адресные поздравления ветеранов Великой Отечественной  войны на дому «Мы вспомним былые годы», шахматный турнир, посвящённый 68-ой годовщине Великой Отечественной войны, торжественные митинги, торжественные проводы призывников в ряды Российской Армии «Имею  честь служить России».</w:t>
      </w:r>
    </w:p>
    <w:p w:rsidR="00701812" w:rsidRDefault="00701812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деятельности ОВОН, совершенствования и повышения уровня культурно-досугового обслуживания населения области, </w:t>
      </w:r>
      <w:r w:rsidR="008366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использования автотранспортного средства для внестационарного обслуживания населения, ТОГБУК «Научно-методический центр народного творчества и досуга» в 2011 году провёл областной смотр-конкурс ОВОН.</w:t>
      </w:r>
    </w:p>
    <w:p w:rsidR="00836691" w:rsidRDefault="00836691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из 21 отдела внестационарного обслуживания населения – 16.</w:t>
      </w:r>
    </w:p>
    <w:p w:rsidR="00836691" w:rsidRDefault="00836691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победителей данного областного</w:t>
      </w:r>
      <w:r w:rsidR="0044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стал и ОВОН МБУК «Пичаевский РДК», заняв третье место.</w:t>
      </w:r>
    </w:p>
    <w:p w:rsidR="00836691" w:rsidRDefault="00836691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41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длагаем в помощь работникам ОВОН области сценарий праздника села «Горжусь тобой моё село» ОВОН МБУК «Пичаевский РДК».</w:t>
      </w:r>
    </w:p>
    <w:p w:rsidR="00FC3B64" w:rsidRPr="00FC3B64" w:rsidRDefault="00FC3B64" w:rsidP="00FC3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B64" w:rsidRDefault="00FC3B64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1B52" w:rsidRDefault="00441B52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C5A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Отдел внестационарного обслуживания населения МБУК «Пичаевский районный Дом культуры»</w:t>
      </w: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«Горжусь тобой моё село»</w:t>
      </w: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(сценарий праздника села)</w:t>
      </w:r>
    </w:p>
    <w:p w:rsidR="00CA4B31" w:rsidRDefault="00656C5C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83DA85" wp14:editId="4262DC42">
            <wp:simplePos x="0" y="0"/>
            <wp:positionH relativeFrom="column">
              <wp:posOffset>-49530</wp:posOffset>
            </wp:positionH>
            <wp:positionV relativeFrom="paragraph">
              <wp:posOffset>469900</wp:posOffset>
            </wp:positionV>
            <wp:extent cx="5940425" cy="3613785"/>
            <wp:effectExtent l="0" t="0" r="3175" b="5715"/>
            <wp:wrapTight wrapText="bothSides">
              <wp:wrapPolygon edited="0">
                <wp:start x="277" y="0"/>
                <wp:lineTo x="0" y="228"/>
                <wp:lineTo x="0" y="21406"/>
                <wp:lineTo x="277" y="21520"/>
                <wp:lineTo x="21265" y="21520"/>
                <wp:lineTo x="21542" y="21406"/>
                <wp:lineTo x="21542" y="228"/>
                <wp:lineTo x="21265" y="0"/>
                <wp:lineTo x="277" y="0"/>
              </wp:wrapPolygon>
            </wp:wrapTight>
            <wp:docPr id="2" name="Рисунок 2" descr="http://www.phototyumen.ru/uploads/news/original/000000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tyumen.ru/uploads/news/original/000000018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56C5C" w:rsidRDefault="00656C5C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амбов</w:t>
      </w:r>
      <w:proofErr w:type="spellEnd"/>
    </w:p>
    <w:p w:rsidR="00CA4B31" w:rsidRDefault="00CA4B31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2014 г.</w:t>
      </w:r>
    </w:p>
    <w:p w:rsidR="001C0951" w:rsidRDefault="00AA4318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Звучат фанфары.</w:t>
      </w:r>
    </w:p>
    <w:p w:rsidR="001C0951" w:rsidRDefault="00AA4318" w:rsidP="009507AC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песни «Ах, этот вечер» муз. М. Дунаевского,</w:t>
      </w:r>
      <w:r w:rsid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сл.</w:t>
      </w:r>
      <w:r w:rsid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r w:rsid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Дербенёва</w:t>
      </w:r>
      <w:proofErr w:type="spellEnd"/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сцену выходит танцевальный коллектив с воздушными шарами (танцуют под музыку песни).</w:t>
      </w:r>
    </w:p>
    <w:p w:rsid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Песня: </w:t>
      </w:r>
    </w:p>
    <w:p w:rsidR="001C0951" w:rsidRPr="001C0951" w:rsidRDefault="001C0951" w:rsidP="009507AC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куплет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Село, как село.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люди, как люди вокруг.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 приходят, и все изменяется вдруг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лицах улыбки, и светятся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Счастьем глаза,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сотни шаров разноцветных летят в небеса.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Припев: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родное, где мы живем,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наше сердце, наш отчий дом.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Погаснут звезды, придет рассвет,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Прекрасней места на свете нет,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Родному селу мы и славу поём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воздаем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0951" w:rsidRDefault="001C0951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куплет</w:t>
      </w:r>
      <w:proofErr w:type="gramStart"/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proofErr w:type="gramEnd"/>
      <w:r w:rsidR="00AA4318"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трудимся, учимся, любим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дружно живем.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праздник придет,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вновь соберемся сюда,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вместе сказать:</w:t>
      </w:r>
    </w:p>
    <w:p w:rsidR="006B048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днем рождения, моя сторона!»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Припев: тот же.</w:t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Появляются ведущие.</w:t>
      </w:r>
      <w:r w:rsidRPr="001C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односельчане и гости заезжие, гости званные, да желанные!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Вед.2.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День села сегодня отмечаем и всех, кто в нем живет</w:t>
      </w:r>
      <w:r w:rsid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сердечно поздравляем.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.И по заслугам славим мы людей, кому село, свой дом, семья на деле всех важней!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Вед.2.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живут у нас песни и шутки, дни рождения наши, отцов и дедов наших, детей и внуков наших, а значит и дни рождения нашего села, где мы родились, где мы живем и трудимся.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 наша малая родина, а значит вместе с ней и мы ….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Вед.2.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мир, согласие и счастье</w:t>
      </w:r>
      <w:r w:rsid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здравствует наша</w:t>
      </w:r>
      <w:r w:rsid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Рудовка,</w:t>
      </w:r>
      <w:r w:rsid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здравствуют наши жители и гости.</w:t>
      </w:r>
    </w:p>
    <w:p w:rsidR="006B0484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рады мы гостям! 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праздник без них. Право представить наших гостей мы передаем главе администрации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Рудовского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Сюсину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Васильевичу.</w:t>
      </w:r>
    </w:p>
    <w:p w:rsidR="00AA4318" w:rsidRPr="006B0484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0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(поздравления от гостей)</w:t>
      </w:r>
      <w:r w:rsidR="006F59FA" w:rsidRPr="006B0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F59FA" w:rsidRDefault="006F59FA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Рудовка … Его не увидишь на карте мира, но оно так много значит для нас. Мы здесь живем, трудимся, справляем свадьбы, держим на руках своих первенцев, затем ведем их за руку в школу, а там внуки, правнуки. Такова жизнь.</w:t>
      </w:r>
    </w:p>
    <w:p w:rsidR="009507AC" w:rsidRDefault="009507AC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A3D" w:rsidRPr="006B0484" w:rsidRDefault="006F59FA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годы, столетия, и мы с вами делаем историю своей малой родины. И как приятно, что история нашего села, его становление, развитие, его главное богатство – люди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нашли отражение в наших ежегодных праздниках.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318" w:rsidRP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фоне музыки:</w:t>
      </w:r>
    </w:p>
    <w:p w:rsidR="006B048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6B0484"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B0484" w:rsidRPr="006B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человек родился – там сгодился.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Толкует так об этом наш народ.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где ты рос, учился и трудился,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был, и будет продолжаться род.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где приветливей и ярче светит солнце,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самый ласковый и теплый в мире дождь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– малой родиной зовется,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Той, без которой ты не проживешь.</w:t>
      </w:r>
    </w:p>
    <w:p w:rsidR="006F59FA" w:rsidRPr="00C07600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Исполняются номера х/</w:t>
      </w:r>
      <w:proofErr w:type="gramStart"/>
      <w:r w:rsidRP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6F59FA" w:rsidRP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56A3D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6B0484" w:rsidRPr="00C0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0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B0484" w:rsidRPr="00C0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0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Листает память времен страницы</w:t>
      </w:r>
    </w:p>
    <w:p w:rsidR="00356A3D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них, нетленных, мы видим лица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Солдат, что пали в тяжелых битвах,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их помянем в своих молитвах.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память сердца как наша совесть,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 навечно войны той повесть.</w:t>
      </w:r>
      <w:r w:rsidR="00356A3D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 нижайший живым героям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такой мы чувств не скроем:</w:t>
      </w:r>
    </w:p>
    <w:p w:rsidR="006B048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«Живите долго, родные наши!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 Вами гордость России старше»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в морщинах давно те руки,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славу им воздают их внуки.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есть мы, что есть Россия,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нет фашизма, и нет насилья.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5F8" w:rsidRDefault="00AA4318" w:rsidP="00986A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6B0484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6B0484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Приближается 68-ая годовщина Великой Отечественной войны. Все меньше остается тех, кто участвовал в самой страшной из войн.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селе есть участники тех великих сражений, это:</w:t>
      </w:r>
      <w:r w:rsidR="006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Алексей</w:t>
      </w:r>
      <w:r w:rsidR="006B0484"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Филиппович</w:t>
      </w:r>
      <w:r w:rsidR="006B0484"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Квасов Василий Степанович</w:t>
      </w:r>
      <w:r w:rsidR="006B0484"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 Петр Яковлевич.</w:t>
      </w:r>
      <w:r w:rsidRP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ветераны! 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Теченью лет, не прекословя,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желаем всей душой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и опять здоровь</w:t>
      </w:r>
      <w:r w:rsid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доброй и большой.</w:t>
      </w:r>
      <w:r w:rsid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318" w:rsidRPr="001C0951" w:rsidRDefault="00DE15F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AA4318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же добрые пожелания хочется сказать вдовам 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ЛЮБОВИ ДМИТРИЕВНЕ ЛЫСЕНКО,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ОЛЬГЕ ВАСИЛЬЕВНЕ НОВИКОВОЙ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ком мы сейчас говорили, являются долгожителями нашего села, и этим мы гордимся. Еще раз с праздником вас! Будьте здоровы.</w:t>
      </w:r>
    </w:p>
    <w:p w:rsidR="00356A3D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 коллектив РДК исполняет «Вальс»</w:t>
      </w:r>
      <w:r w:rsidR="0035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6A3D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E15F8"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15F8"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дня вчерашнего, не будет дня будущего. А будущее – это наши дети.</w:t>
      </w:r>
      <w:r w:rsidR="0098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наша Рудовка пополнилась маленькими жителями. И мы с большой радостью приглашаем на сцену:</w:t>
      </w:r>
      <w:r w:rsidR="00DE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семью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Лукошовых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Л.и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Р.с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сыном Леонидом.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ЛЕОНИД - означает « подобный льву».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и успехов тебе мы пожелаем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был наш ЛЕНЯ всеми уважаем!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Приглашаем на сцену семью Ветровых П. и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О.с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сыном Игорем.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Игорь означает – «воинственный» - быть ему военным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Легок будь с людьми в общении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Удачлив - всем на удивленье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воинственность твоя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беде служила как броня.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подарков)</w:t>
      </w:r>
      <w:r w:rsidR="00356A3D" w:rsidRPr="00356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малышам и их родителям – здоровья, добра и счастья.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дети купаются в солнечном свете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смотрят, как звезды мерцают вдали.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мире всегда 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 дети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Радостный мир нужен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земли.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Маленьких граждан пусть радостный смех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Жизненным гимном пусть будет для всех.</w:t>
      </w:r>
    </w:p>
    <w:p w:rsidR="00C07600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Детская во</w:t>
      </w:r>
      <w:r w:rsid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кальная группа СДК  исполняет 2</w:t>
      </w:r>
      <w:r w:rsidRPr="00356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песни.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</w:t>
      </w:r>
      <w:r w:rsid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«Золотая свадьба» на слова И. Резника и муз. </w:t>
      </w:r>
      <w:proofErr w:type="spellStart"/>
      <w:r w:rsid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Р.Паулса</w:t>
      </w:r>
      <w:proofErr w:type="spellEnd"/>
      <w:r w:rsid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E1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="00DE15F8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 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свадьба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хоть 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итог большой любви.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Серебряная, золотая,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Любую свадьбу назови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Великолепие обряда,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Сердец влюбленных красота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глаз, для всех одна отрада,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земляков – святая чистота.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году свой золотой юбилей совместной жизни отметили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 ЯКОВЛЕВИЧ и АЛЬБИНА АЛЕКСАРДРОВНА ВОРОНИНЫ.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приглашаем вас на сцену. </w:t>
      </w:r>
      <w:r w:rsidRP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(Играет вальс)</w:t>
      </w:r>
      <w:r w:rsidRPr="00C0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голубь с голубицей!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с царицей!</w:t>
      </w:r>
    </w:p>
    <w:p w:rsidR="00E63AE1" w:rsidRDefault="00DE15F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AA4318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Жених и невеста!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318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3AE1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318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мы вас ждали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дождались.</w:t>
      </w:r>
    </w:p>
    <w:p w:rsidR="00E63AE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(выносится каравай на рушнике)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Хлебушка душистого откушайте,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через свою жизнь пронесли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дорогих угощайте,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праздник наш пришли.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Девушка разносит каравай</w:t>
      </w:r>
      <w:proofErr w:type="gramStart"/>
      <w:r w:rsidRPr="00E6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 вам с подходом, руки с подносом</w:t>
      </w:r>
    </w:p>
    <w:p w:rsidR="00E63AE1" w:rsidRPr="00E63AE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с </w:t>
      </w:r>
      <w:proofErr w:type="spell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покором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 с приговором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Милости просим – дары подносим.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3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за мало – почтите за благо</w:t>
      </w:r>
      <w:r w:rsidRPr="00E6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AA4318" w:rsidRPr="00C07600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подарков)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</w:t>
      </w:r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«Серебряные свадьбы» на слова Е. </w:t>
      </w:r>
      <w:proofErr w:type="spell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Шевелёвой</w:t>
      </w:r>
      <w:proofErr w:type="spellEnd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spellEnd"/>
      <w:proofErr w:type="gramEnd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Аедоницкого.</w:t>
      </w:r>
      <w:r w:rsidR="00C0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86A18" w:rsidRDefault="00DE15F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AA4318"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приглашаем серебряных юбиляров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и НАДЕЖДА ИВАНОВЫ,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и ЛАРИСА ЗАЙЦЕВЫ.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318" w:rsidRPr="00DE15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Мудрец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совета мудрецов мне поручено на серебряном рубеже вашего совместного пути </w:t>
      </w:r>
      <w:proofErr w:type="gramStart"/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</w:t>
      </w:r>
      <w:proofErr w:type="gramEnd"/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несколько вопросов ибо, только получив правильные ответы, я имею право пропустить вас дальше по дороге совместной жизни.</w:t>
      </w:r>
      <w:r w:rsidR="0098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вы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испытанию?</w:t>
      </w:r>
    </w:p>
    <w:p w:rsidR="00986A18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Мудрец: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вопрос</w:t>
      </w:r>
      <w:r w:rsidR="00E6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1-ый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жене.</w:t>
      </w:r>
    </w:p>
    <w:p w:rsidR="00986A18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ли слово «ЛЮБЛЮ» всякий раз в мыслях, когда вы смотрите на супруга?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Мудрец: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мужу.</w:t>
      </w:r>
    </w:p>
    <w:p w:rsidR="00986A18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Замирает ли по- прежнему сердце, когда супруга склоняет голову вам на плечо?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  <w:r w:rsidRPr="0028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Мудрец: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жене.</w:t>
      </w:r>
    </w:p>
    <w:p w:rsidR="00986A18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чувство возникает у вас, когда слышите шаги мужа, возвращающегося с работы?</w:t>
      </w:r>
    </w:p>
    <w:p w:rsidR="00986A18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  <w:r w:rsidRPr="0028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Мудрец: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мужу.</w:t>
      </w:r>
    </w:p>
    <w:p w:rsidR="00B12BF5" w:rsidRDefault="00AA4318" w:rsidP="00280F33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чувство возникает у вас, когда супруга разбивает вашу любимую чашку?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  <w:r w:rsidRPr="0028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Мудрец: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общий для вас.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положить на алтарь любви?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Мудрец:</w:t>
      </w:r>
      <w:r w:rsidR="0028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выдержали испытание и объявляетесь серебряной парой. </w:t>
      </w:r>
      <w:r w:rsidRP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(ПОДАРКИ).</w:t>
      </w:r>
      <w:r w:rsidRPr="00950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песня «Свадьба» на </w:t>
      </w:r>
      <w:proofErr w:type="spell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сл.Р</w:t>
      </w:r>
      <w:proofErr w:type="spellEnd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Рождественского и </w:t>
      </w:r>
      <w:proofErr w:type="spell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.А</w:t>
      </w:r>
      <w:proofErr w:type="spellEnd"/>
      <w:proofErr w:type="gramEnd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Бабаджаняна</w:t>
      </w:r>
      <w:proofErr w:type="spellEnd"/>
      <w:r w:rsidR="00280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семьи - это начало доброго союза двух любящих сердец.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году у нас образовалось две молодые семьи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семья: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СЕРГЕЯ и НАТАЛЬИ КЛИМЕНК, </w:t>
      </w:r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ВАСИЛИЯ и СВЕТЛАНЫ ЗАКОЛОВОРОТНЫХ</w:t>
      </w:r>
    </w:p>
    <w:p w:rsidR="009507AC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вас на сцену.</w:t>
      </w:r>
    </w:p>
    <w:p w:rsidR="009507AC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 молодожены! Взгляните на этот красивый русский платок.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желаем, чтобы жизнь ваша была такой же красивой, теплой и яркой как он. Но на платке есть узелки.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и в жизни не бывает все сладко да гладко. Будут на пути встречаться вот такие узелочки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препятствия и вам придется вместе их преодолевать. Предлагаю прямо сейчас узнать. Какие задачи, и в какой последовательности вы будете решать в ближайшей перспективе. А для этого нужно выбрать, какой узелок вы будите развязывать в первую очередь.</w:t>
      </w:r>
    </w:p>
    <w:p w:rsidR="00AA4318" w:rsidRPr="001C0951" w:rsidRDefault="00AA4318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«УЗЕЛКИ»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(сл. и муз.</w:t>
      </w:r>
      <w:proofErr w:type="gramEnd"/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Сергея </w:t>
      </w:r>
      <w:proofErr w:type="spellStart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Коржукова</w:t>
      </w:r>
      <w:proofErr w:type="spellEnd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proofErr w:type="gramEnd"/>
    </w:p>
    <w:p w:rsidR="00B12BF5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86A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Перый</w:t>
      </w:r>
      <w:proofErr w:type="spellEnd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узе</w:t>
      </w:r>
      <w:proofErr w:type="gramStart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л(</w:t>
      </w:r>
      <w:proofErr w:type="gramEnd"/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соска</w:t>
      </w:r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пустышку отыскали</w:t>
      </w:r>
      <w:r w:rsidR="00B12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вам теперь известна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B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1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откладывайте далее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пополнение в семействе.</w:t>
      </w:r>
    </w:p>
    <w:p w:rsidR="00B12BF5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Второй узел (ключ)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Ключик в этом узелочке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решать придется срочно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открыть этим ключо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Машину, Дачу, или дом?</w:t>
      </w:r>
    </w:p>
    <w:p w:rsidR="00E9260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3-ий узел (монета)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извечная проблема:</w:t>
      </w:r>
    </w:p>
    <w:p w:rsidR="00B12BF5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семейство прокормить?</w:t>
      </w:r>
    </w:p>
    <w:p w:rsidR="00E9260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много заработать</w:t>
      </w:r>
      <w:r w:rsidR="00E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60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жить и не 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для семьи ребята</w:t>
      </w:r>
    </w:p>
    <w:p w:rsidR="00AA4318" w:rsidRPr="001C0951" w:rsidRDefault="00E92604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18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Зарабатывать деньжата!</w:t>
      </w:r>
    </w:p>
    <w:p w:rsidR="00534C7E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4-ий узел (пуговка).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пуговка – обнова,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нужна семье и дому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окупайте вы в свой дом,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красиво и уютно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комфортом жили в нем.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9507AC"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  <w:r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8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Узелки Вы развязали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проблем и без труда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желаем, чтоб совместно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решали все всегда.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молодым мира и согласия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вам не страшны разные препятствия.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(ПОДАРОК)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БОКАЛЫ И ШАМПАНСКОЕ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ШАМПАНСКОГО БУРНЫЕ БРЫЗГИ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ЗАЖИГАЮТ В ГЛАЗАХ ВАШИХ СВЕТ.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ВСПОМИНАЮТСЯ СВАДЬБЫ МГНОВЕНЬЯ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РОЖДЕНЬЕ, ВЗРОСЛЕНЬЕ ДЕТЕ</w:t>
      </w:r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534C7E" w:rsidRDefault="00534C7E" w:rsidP="009507AC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ПРОШЛОЙ ТРЕВОГИ, </w:t>
      </w:r>
      <w:r w:rsidRP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олненья</w:t>
      </w:r>
    </w:p>
    <w:p w:rsidR="00AA4318" w:rsidRPr="001C0951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РОДНЫХ И ДРУЗЕЙ.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БОКАЛАХ УТОНУТ ОБИДЫ</w:t>
      </w:r>
    </w:p>
    <w:p w:rsidR="00AA4318" w:rsidRPr="00631EF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ОСТАНЕТСЯ ТОЛЬКО ДОБРО.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31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СЕГОДНЯ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31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ГОРЬКО!</w:t>
      </w:r>
    </w:p>
    <w:p w:rsidR="009507AC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E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ИСПОЛНЯЕТСЯ ТАНЦЕВАЛЬНЫЙ НОМЕР.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пора поздравить еще одних юбиляров.</w:t>
      </w:r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приглашаем:</w:t>
      </w:r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ДМИТРИЕВН</w:t>
      </w:r>
      <w:r w:rsidR="00534C7E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proofErr w:type="spell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 этом году ушли на заслуженный отдых.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пенсионер без пенсионной книжки! Настоящие книжки вам уже вручили или предстоит получить, а вот символические мы вручим вам сейчас.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художественной самодеятельности.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EF4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 всему сказанному хочется добавить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приходит в ваш дом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чистого свет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будет в нем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</w:t>
      </w:r>
      <w:r w:rsidR="00631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совет.</w:t>
      </w:r>
    </w:p>
    <w:p w:rsidR="000D022C" w:rsidRDefault="00AA4318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Танцевальный номер.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юбилеев в жизни не уйти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настигнут каждого, как птицы</w:t>
      </w:r>
      <w:r w:rsidR="00656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главное – сквозь годы пронести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 души, сердечности частицу.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Все, конечно, 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речь пойдет о юбилярах. В этом году многие жители нашего с</w:t>
      </w:r>
      <w:r w:rsidR="0063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отметили юбилеи, и </w:t>
      </w:r>
      <w:proofErr w:type="gramStart"/>
      <w:r w:rsidR="00631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63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доброй традиции, в день рождений села чествуем наших дорогих именинников. Мы приглашаем на сцену тех, кто отметил </w:t>
      </w:r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свое </w:t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80- </w:t>
      </w:r>
      <w:proofErr w:type="spellStart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лети</w:t>
      </w:r>
      <w:proofErr w:type="gramStart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proofErr w:type="spellEnd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proofErr w:type="gramEnd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это: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АНАТОЛИЙ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 АЛЕКСАНДР АРХИПОВИЧ</w:t>
      </w:r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75- </w:t>
      </w:r>
      <w:proofErr w:type="spellStart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летие</w:t>
      </w:r>
      <w:proofErr w:type="spellEnd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отметили: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ЛАПШИНА ЛИДИЯ АЛЕКСЕЕВНА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АЛЕКСАНДРА СЕМЕНОВНА</w:t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70- </w:t>
      </w:r>
      <w:proofErr w:type="spellStart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летие</w:t>
      </w:r>
      <w:proofErr w:type="spellEnd"/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отметили</w:t>
      </w:r>
      <w:r w:rsid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АЛЕКСАНДР СЕРГЕЕВИЧ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СЕМЕН МАТВЕЕВИЧ</w:t>
      </w:r>
      <w:r w:rsidRPr="001C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60 -летний юбилей отметили</w:t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КАНЦЕМАЛОВА ЕВДОКИЯ МИХАЙЛОВНА,</w:t>
      </w:r>
      <w:r w:rsidR="000D022C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ИНОЗЕМЦЕВА ВЕРА ВАСИЛЬЕВНА.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50-юбилей отметили:</w:t>
      </w:r>
      <w:r w:rsidR="00950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ДРЯБА АЛЕКСАНДР АЛЕКСАНДРОВИЧ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ДРЯБА НАТАЛЬЯ НИКОЛАЕВНА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юбилеем поздравить мы рады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счастье, удача вам будут наградой.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успеха, желаем вниманья,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Желаем, чтоб все исполнялись желанья.</w:t>
      </w:r>
      <w:r w:rsidR="00631EF4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пожелать хотим самую малость,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день по лимону зарплата давалась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вы владели двумя гаражами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 «МЕРСЕДЕСОМ» другой с «ЖИГУЛЯМИ»</w:t>
      </w:r>
      <w:r w:rsidR="00631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ваш холодильник всегда будет полным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все что вам надо, найдете легко вы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Икру,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сервелат, майонез и сосиски,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Вино, буженину, конфеты ИРИСКИ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здоровье всегда прибавлялось,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Нигде не свербело, нигде не кусалось,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Любимые люди пускай охраняют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ваши капризы всегда выполняют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пожелать бы сегодня хотелось,</w:t>
      </w:r>
      <w:r w:rsidR="000D022C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всем в этот праздник от радости пелось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утите, танцуйте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бокал поднимайте.</w:t>
      </w:r>
    </w:p>
    <w:p w:rsidR="000D022C" w:rsidRDefault="000C726E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дна юбилейный бокал выпи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звучит музыкальный подарок.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нас жизнь дарит бесценный подарок -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молодость.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время, когда стремления высоки, мечты кажутся доступными, силы бесконечными, а радости и печали -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безмерными.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красоты, здоровья и жажд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знаний, выбора пути, обретения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и любви.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1C0951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напомнить вам, что молодость духа вечна, а вечность – это молодость!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великолепный, самый подвижный отряд человечества.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им предстоит жить в новом обществе.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1" w:rsidRPr="000D0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молодежь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молодым – это стильно!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модно!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молодым - значит дерзать, значит - гореть, успевать, добиваться.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вздыхать, не хандрить, не скучать. В прожитых днях и грехах не копаться.</w:t>
      </w:r>
      <w:r w:rsidR="001C0951"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Быть молодым – значит гореть. Значит – вперед. </w:t>
      </w:r>
    </w:p>
    <w:p w:rsidR="000D022C" w:rsidRDefault="001C0951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запинки, сомненья. Чтоб высоко – выше мысли взлететь.</w:t>
      </w:r>
    </w:p>
    <w:p w:rsidR="00AA4318" w:rsidRPr="001C0951" w:rsidRDefault="001C0951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увидеть весь мир в озарении.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Ведь нам молодым - эта жизнь вся – восторг.</w:t>
      </w:r>
    </w:p>
    <w:p w:rsidR="001C0951" w:rsidRPr="001C0951" w:rsidRDefault="001C0951" w:rsidP="009507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открытий, событий, стремлений, 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Гордого пламени яркий костер.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Звонкого смеха, любви, наваждений.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молодым – значит верить в добро</w:t>
      </w:r>
      <w:proofErr w:type="gramStart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ерить, что сбудется все, что мечталось.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7AC"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пожелаем вам – чтоб повезло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 получилось у вас и сбылось!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0951" w:rsidRPr="001C0951" w:rsidRDefault="001C0951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 и 2</w:t>
      </w:r>
      <w:r w:rsidR="0095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праздником, дорогие друзья!</w:t>
      </w:r>
    </w:p>
    <w:p w:rsidR="001C0951" w:rsidRPr="001C0951" w:rsidRDefault="001C0951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концерт.</w:t>
      </w:r>
    </w:p>
    <w:p w:rsidR="001C0951" w:rsidRDefault="001C0951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концерта для вас праздничная дискотека.</w:t>
      </w:r>
    </w:p>
    <w:p w:rsidR="009507AC" w:rsidRDefault="009507AC" w:rsidP="009507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5C" w:rsidRDefault="00656C5C" w:rsidP="00656C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6C5C" w:rsidRDefault="00656C5C" w:rsidP="00656C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6C5C" w:rsidRDefault="00656C5C" w:rsidP="00656C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0951" w:rsidRDefault="001C0951" w:rsidP="00994EAF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Составитель: зав.</w:t>
      </w:r>
      <w:r w:rsidR="009507AC" w:rsidRP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ОВОН </w:t>
      </w:r>
      <w:proofErr w:type="spellStart"/>
      <w:r w:rsidRP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Подщипкова</w:t>
      </w:r>
      <w:proofErr w:type="spellEnd"/>
      <w:r w:rsidRPr="0095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Е.Н.</w:t>
      </w:r>
    </w:p>
    <w:p w:rsidR="00994EAF" w:rsidRPr="009507AC" w:rsidRDefault="00994EAF" w:rsidP="00994EAF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656C5C" w:rsidRPr="00656C5C" w:rsidRDefault="00441B52" w:rsidP="00994EAF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6C5C">
        <w:rPr>
          <w:rFonts w:ascii="Times New Roman" w:hAnsi="Times New Roman" w:cs="Times New Roman"/>
          <w:b/>
          <w:i/>
          <w:sz w:val="28"/>
          <w:szCs w:val="28"/>
        </w:rPr>
        <w:t>Ответственный за выпуск: вед</w:t>
      </w:r>
      <w:proofErr w:type="gramStart"/>
      <w:r w:rsidR="00656C5C" w:rsidRPr="00656C5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56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56C5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656C5C">
        <w:rPr>
          <w:rFonts w:ascii="Times New Roman" w:hAnsi="Times New Roman" w:cs="Times New Roman"/>
          <w:b/>
          <w:i/>
          <w:sz w:val="28"/>
          <w:szCs w:val="28"/>
        </w:rPr>
        <w:t>етодист отдела досуга</w:t>
      </w:r>
    </w:p>
    <w:p w:rsidR="00441B52" w:rsidRPr="00656C5C" w:rsidRDefault="00656C5C" w:rsidP="00994EAF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6C5C">
        <w:rPr>
          <w:rFonts w:ascii="Times New Roman" w:hAnsi="Times New Roman" w:cs="Times New Roman"/>
          <w:b/>
          <w:i/>
          <w:sz w:val="28"/>
          <w:szCs w:val="28"/>
        </w:rPr>
        <w:t xml:space="preserve"> Хапрова О.В.</w:t>
      </w:r>
    </w:p>
    <w:sectPr w:rsidR="00441B52" w:rsidRPr="00656C5C" w:rsidSect="00656C5C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D2" w:rsidRDefault="009231D2" w:rsidP="007B38FF">
      <w:pPr>
        <w:spacing w:after="0" w:line="240" w:lineRule="auto"/>
      </w:pPr>
      <w:r>
        <w:separator/>
      </w:r>
    </w:p>
  </w:endnote>
  <w:endnote w:type="continuationSeparator" w:id="0">
    <w:p w:rsidR="009231D2" w:rsidRDefault="009231D2" w:rsidP="007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D2" w:rsidRDefault="009231D2" w:rsidP="007B38FF">
      <w:pPr>
        <w:spacing w:after="0" w:line="240" w:lineRule="auto"/>
      </w:pPr>
      <w:r>
        <w:separator/>
      </w:r>
    </w:p>
  </w:footnote>
  <w:footnote w:type="continuationSeparator" w:id="0">
    <w:p w:rsidR="009231D2" w:rsidRDefault="009231D2" w:rsidP="007B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F" w:rsidRDefault="007B3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0"/>
    <w:rsid w:val="000A445E"/>
    <w:rsid w:val="000C726E"/>
    <w:rsid w:val="000D022C"/>
    <w:rsid w:val="001959A7"/>
    <w:rsid w:val="001C0951"/>
    <w:rsid w:val="001F5A40"/>
    <w:rsid w:val="00201BC2"/>
    <w:rsid w:val="00280F33"/>
    <w:rsid w:val="002E55D1"/>
    <w:rsid w:val="00356A3D"/>
    <w:rsid w:val="00405A2C"/>
    <w:rsid w:val="00441B52"/>
    <w:rsid w:val="004807BC"/>
    <w:rsid w:val="00534C7E"/>
    <w:rsid w:val="0055635E"/>
    <w:rsid w:val="00557F79"/>
    <w:rsid w:val="00631EF4"/>
    <w:rsid w:val="00656C5C"/>
    <w:rsid w:val="00691C5A"/>
    <w:rsid w:val="006B0484"/>
    <w:rsid w:val="006F59FA"/>
    <w:rsid w:val="00701812"/>
    <w:rsid w:val="00733E9B"/>
    <w:rsid w:val="007B38FF"/>
    <w:rsid w:val="00836691"/>
    <w:rsid w:val="009231D2"/>
    <w:rsid w:val="0094342F"/>
    <w:rsid w:val="009507AC"/>
    <w:rsid w:val="00986A18"/>
    <w:rsid w:val="00994EAF"/>
    <w:rsid w:val="009A2D18"/>
    <w:rsid w:val="00A2047F"/>
    <w:rsid w:val="00A3601D"/>
    <w:rsid w:val="00AA4318"/>
    <w:rsid w:val="00AB4610"/>
    <w:rsid w:val="00AE665E"/>
    <w:rsid w:val="00B12BF5"/>
    <w:rsid w:val="00C07600"/>
    <w:rsid w:val="00C11B8E"/>
    <w:rsid w:val="00CA4B31"/>
    <w:rsid w:val="00DA4BD0"/>
    <w:rsid w:val="00DE15F8"/>
    <w:rsid w:val="00E63AE1"/>
    <w:rsid w:val="00E92604"/>
    <w:rsid w:val="00F46F73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8FF"/>
  </w:style>
  <w:style w:type="paragraph" w:styleId="a5">
    <w:name w:val="footer"/>
    <w:basedOn w:val="a"/>
    <w:link w:val="a6"/>
    <w:uiPriority w:val="99"/>
    <w:unhideWhenUsed/>
    <w:rsid w:val="007B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8FF"/>
  </w:style>
  <w:style w:type="paragraph" w:styleId="a7">
    <w:name w:val="Balloon Text"/>
    <w:basedOn w:val="a"/>
    <w:link w:val="a8"/>
    <w:uiPriority w:val="99"/>
    <w:semiHidden/>
    <w:unhideWhenUsed/>
    <w:rsid w:val="007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8FF"/>
  </w:style>
  <w:style w:type="paragraph" w:styleId="a5">
    <w:name w:val="footer"/>
    <w:basedOn w:val="a"/>
    <w:link w:val="a6"/>
    <w:uiPriority w:val="99"/>
    <w:unhideWhenUsed/>
    <w:rsid w:val="007B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8FF"/>
  </w:style>
  <w:style w:type="paragraph" w:styleId="a7">
    <w:name w:val="Balloon Text"/>
    <w:basedOn w:val="a"/>
    <w:link w:val="a8"/>
    <w:uiPriority w:val="99"/>
    <w:semiHidden/>
    <w:unhideWhenUsed/>
    <w:rsid w:val="007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1C17-F081-4DC1-B508-B2290BB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ТОГУК НМЦ НТ и Д</cp:lastModifiedBy>
  <cp:revision>10</cp:revision>
  <dcterms:created xsi:type="dcterms:W3CDTF">2014-02-03T11:14:00Z</dcterms:created>
  <dcterms:modified xsi:type="dcterms:W3CDTF">2014-08-15T07:51:00Z</dcterms:modified>
</cp:coreProperties>
</file>